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088"/>
      </w:tblGrid>
      <w:tr w:rsidR="00601C4C" w:rsidRPr="00874F43" w:rsidTr="00166B67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EB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C4C" w:rsidRPr="00874F43" w:rsidRDefault="00601C4C" w:rsidP="00166B67">
            <w:pPr>
              <w:jc w:val="both"/>
              <w:rPr>
                <w:sz w:val="26"/>
                <w:szCs w:val="26"/>
              </w:rPr>
            </w:pPr>
            <w:r w:rsidRPr="00FB2817">
              <w:rPr>
                <w:b/>
                <w:sz w:val="28"/>
                <w:szCs w:val="28"/>
              </w:rPr>
              <w:t>Специальность</w:t>
            </w:r>
            <w:r w:rsidRPr="00FB2817"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C4C" w:rsidRPr="00874F43" w:rsidRDefault="00601C4C" w:rsidP="00166B67">
            <w:pPr>
              <w:ind w:right="335"/>
              <w:jc w:val="both"/>
              <w:rPr>
                <w:sz w:val="26"/>
                <w:szCs w:val="26"/>
              </w:rPr>
            </w:pPr>
            <w:r w:rsidRPr="00137B6E">
              <w:rPr>
                <w:sz w:val="28"/>
                <w:szCs w:val="28"/>
              </w:rPr>
              <w:t>Инженерная экономика</w:t>
            </w:r>
          </w:p>
        </w:tc>
      </w:tr>
      <w:tr w:rsidR="00601C4C" w:rsidRPr="00874F43" w:rsidTr="00166B67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EB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C4C" w:rsidRPr="00874F43" w:rsidRDefault="00601C4C" w:rsidP="00166B67">
            <w:pPr>
              <w:jc w:val="both"/>
              <w:rPr>
                <w:sz w:val="26"/>
                <w:szCs w:val="26"/>
              </w:rPr>
            </w:pPr>
            <w:proofErr w:type="spellStart"/>
            <w:r w:rsidRPr="00FB2817">
              <w:rPr>
                <w:b/>
                <w:sz w:val="28"/>
                <w:szCs w:val="28"/>
              </w:rPr>
              <w:t>Профилизация</w:t>
            </w:r>
            <w:proofErr w:type="spellEnd"/>
            <w:r w:rsidRPr="00FB2817"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C4C" w:rsidRPr="00601C4C" w:rsidRDefault="00601C4C" w:rsidP="00166B67">
            <w:pPr>
              <w:ind w:right="335"/>
              <w:jc w:val="both"/>
              <w:rPr>
                <w:i/>
                <w:sz w:val="26"/>
                <w:szCs w:val="26"/>
              </w:rPr>
            </w:pPr>
            <w:r w:rsidRPr="00601C4C">
              <w:rPr>
                <w:i/>
                <w:sz w:val="28"/>
                <w:szCs w:val="28"/>
              </w:rPr>
              <w:t>Бизнес-инжиниринг в индустрии питания</w:t>
            </w:r>
          </w:p>
        </w:tc>
      </w:tr>
      <w:tr w:rsidR="00601C4C" w:rsidRPr="00874F43" w:rsidTr="00166B67">
        <w:trPr>
          <w:trHeight w:val="126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EBE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C4C" w:rsidRPr="00874F43" w:rsidRDefault="00601C4C" w:rsidP="00166B67">
            <w:pPr>
              <w:rPr>
                <w:sz w:val="26"/>
                <w:szCs w:val="26"/>
              </w:rPr>
            </w:pPr>
            <w:r w:rsidRPr="00FB2817">
              <w:rPr>
                <w:b/>
                <w:sz w:val="28"/>
                <w:szCs w:val="28"/>
              </w:rPr>
              <w:t>Квалификация</w:t>
            </w:r>
            <w:r w:rsidRPr="00FB2817">
              <w:rPr>
                <w:sz w:val="28"/>
                <w:szCs w:val="28"/>
              </w:rPr>
              <w:t>: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C4C" w:rsidRPr="00874F43" w:rsidRDefault="00601C4C" w:rsidP="00166B67">
            <w:pPr>
              <w:ind w:right="335"/>
              <w:jc w:val="both"/>
              <w:rPr>
                <w:sz w:val="26"/>
                <w:szCs w:val="26"/>
              </w:rPr>
            </w:pPr>
            <w:r w:rsidRPr="00137B6E">
              <w:rPr>
                <w:sz w:val="28"/>
                <w:szCs w:val="28"/>
              </w:rPr>
              <w:t>Инженер-экономист</w:t>
            </w:r>
          </w:p>
        </w:tc>
      </w:tr>
    </w:tbl>
    <w:p w:rsidR="00601C4C" w:rsidRDefault="00601C4C" w:rsidP="00137B6E">
      <w:pPr>
        <w:jc w:val="both"/>
        <w:rPr>
          <w:b/>
          <w:sz w:val="28"/>
          <w:szCs w:val="28"/>
        </w:rPr>
      </w:pPr>
    </w:p>
    <w:p w:rsidR="00137B6E" w:rsidRPr="00137B6E" w:rsidRDefault="00137B6E" w:rsidP="00137B6E">
      <w:pPr>
        <w:jc w:val="both"/>
        <w:rPr>
          <w:rFonts w:cstheme="minorHAnsi"/>
          <w:b/>
          <w:sz w:val="28"/>
          <w:szCs w:val="28"/>
        </w:rPr>
      </w:pPr>
      <w:r w:rsidRPr="00137B6E">
        <w:rPr>
          <w:rFonts w:cstheme="minorHAnsi"/>
          <w:b/>
          <w:sz w:val="28"/>
          <w:szCs w:val="28"/>
        </w:rPr>
        <w:t xml:space="preserve">Информация о </w:t>
      </w:r>
      <w:proofErr w:type="spellStart"/>
      <w:r w:rsidRPr="00137B6E">
        <w:rPr>
          <w:rFonts w:cstheme="minorHAnsi"/>
          <w:b/>
          <w:sz w:val="28"/>
          <w:szCs w:val="28"/>
        </w:rPr>
        <w:t>профилизации</w:t>
      </w:r>
      <w:proofErr w:type="spellEnd"/>
    </w:p>
    <w:p w:rsidR="00137B6E" w:rsidRPr="00137B6E" w:rsidRDefault="00137B6E" w:rsidP="00137B6E">
      <w:pPr>
        <w:jc w:val="both"/>
        <w:rPr>
          <w:rFonts w:cstheme="minorHAnsi"/>
          <w:sz w:val="28"/>
          <w:szCs w:val="28"/>
        </w:rPr>
      </w:pPr>
      <w:r w:rsidRPr="00137B6E">
        <w:rPr>
          <w:rFonts w:cstheme="minorHAnsi"/>
          <w:sz w:val="28"/>
          <w:szCs w:val="28"/>
        </w:rPr>
        <w:t xml:space="preserve">Профиль «Бизнес-инжиниринг» в индустрии питания соответствует критически важному подходу к профессиональной подготовке специалистов, основанному на междисциплинарном и инновационном мышлении.  Высшее образование в индустрии питания позволит стать специалистом, способным </w:t>
      </w:r>
      <w:r>
        <w:rPr>
          <w:rFonts w:cstheme="minorHAnsi"/>
          <w:sz w:val="28"/>
          <w:szCs w:val="28"/>
        </w:rPr>
        <w:t>реализовываться в разных сферах</w:t>
      </w:r>
      <w:r w:rsidRPr="00137B6E">
        <w:rPr>
          <w:rFonts w:cstheme="minorHAnsi"/>
          <w:sz w:val="28"/>
          <w:szCs w:val="28"/>
        </w:rPr>
        <w:t>.</w:t>
      </w:r>
    </w:p>
    <w:p w:rsidR="00137B6E" w:rsidRPr="00137B6E" w:rsidRDefault="00137B6E" w:rsidP="00137B6E">
      <w:pPr>
        <w:jc w:val="both"/>
        <w:rPr>
          <w:b/>
          <w:i/>
          <w:sz w:val="28"/>
          <w:szCs w:val="28"/>
        </w:rPr>
      </w:pPr>
      <w:r w:rsidRPr="00137B6E">
        <w:rPr>
          <w:rFonts w:cstheme="minorHAnsi"/>
          <w:sz w:val="28"/>
          <w:szCs w:val="28"/>
        </w:rPr>
        <w:t xml:space="preserve"> </w:t>
      </w:r>
    </w:p>
    <w:p w:rsidR="00137B6E" w:rsidRPr="00137B6E" w:rsidRDefault="00137B6E" w:rsidP="00137B6E">
      <w:pPr>
        <w:pStyle w:val="a3"/>
        <w:rPr>
          <w:rFonts w:eastAsia="Calibri"/>
          <w:sz w:val="28"/>
          <w:szCs w:val="28"/>
          <w:lang w:val="ru-RU"/>
        </w:rPr>
      </w:pPr>
      <w:r w:rsidRPr="00137B6E">
        <w:rPr>
          <w:b/>
          <w:i/>
          <w:spacing w:val="-4"/>
          <w:sz w:val="28"/>
          <w:szCs w:val="28"/>
          <w:lang w:val="ru-RU"/>
        </w:rPr>
        <w:t xml:space="preserve">ГДЕ? </w:t>
      </w:r>
      <w:r w:rsidRPr="00137B6E">
        <w:rPr>
          <w:b/>
          <w:i/>
          <w:sz w:val="28"/>
          <w:szCs w:val="28"/>
          <w:lang w:val="ru-RU"/>
        </w:rPr>
        <w:t>могу работать:</w:t>
      </w:r>
      <w:r w:rsidRPr="00137B6E">
        <w:rPr>
          <w:i/>
          <w:sz w:val="28"/>
          <w:szCs w:val="28"/>
          <w:lang w:val="ru-RU"/>
        </w:rPr>
        <w:t xml:space="preserve"> </w:t>
      </w:r>
      <w:r w:rsidRPr="00137B6E">
        <w:rPr>
          <w:sz w:val="28"/>
          <w:szCs w:val="28"/>
          <w:lang w:val="ru-RU"/>
        </w:rPr>
        <w:t xml:space="preserve">подразделения управления проектами, финансово-инвестиционного управления, коммерческой деятельности, маркетинга и менеджмента, управления качеством предприятий пищевой промышленности; компании маркетинговой аналитики, логистические центры, </w:t>
      </w:r>
      <w:r w:rsidRPr="00137B6E">
        <w:rPr>
          <w:sz w:val="28"/>
          <w:szCs w:val="28"/>
          <w:lang w:eastAsia="ru-RU"/>
        </w:rPr>
        <w:t>организаци</w:t>
      </w:r>
      <w:r w:rsidRPr="00137B6E">
        <w:rPr>
          <w:sz w:val="28"/>
          <w:szCs w:val="28"/>
          <w:lang w:val="ru-RU" w:eastAsia="ru-RU"/>
        </w:rPr>
        <w:t>и</w:t>
      </w:r>
      <w:r w:rsidRPr="00137B6E">
        <w:rPr>
          <w:sz w:val="28"/>
          <w:szCs w:val="28"/>
          <w:lang w:eastAsia="ru-RU"/>
        </w:rPr>
        <w:t xml:space="preserve"> </w:t>
      </w:r>
      <w:r w:rsidRPr="00137B6E">
        <w:rPr>
          <w:rFonts w:eastAsia="Calibri"/>
          <w:sz w:val="28"/>
          <w:szCs w:val="28"/>
        </w:rPr>
        <w:t xml:space="preserve">оптовой и розничной торговли (ритейла), </w:t>
      </w:r>
      <w:r w:rsidRPr="00137B6E">
        <w:rPr>
          <w:sz w:val="28"/>
          <w:szCs w:val="28"/>
        </w:rPr>
        <w:t xml:space="preserve">сегмент </w:t>
      </w:r>
      <w:proofErr w:type="spellStart"/>
      <w:r w:rsidRPr="00137B6E">
        <w:rPr>
          <w:sz w:val="28"/>
          <w:szCs w:val="28"/>
          <w:lang w:val="en-US"/>
        </w:rPr>
        <w:t>HoReCa</w:t>
      </w:r>
      <w:proofErr w:type="spellEnd"/>
      <w:r w:rsidRPr="00137B6E">
        <w:rPr>
          <w:sz w:val="28"/>
          <w:szCs w:val="28"/>
          <w:lang w:val="ru-RU"/>
        </w:rPr>
        <w:t>,</w:t>
      </w:r>
      <w:r w:rsidRPr="00137B6E">
        <w:rPr>
          <w:rFonts w:eastAsia="Calibri"/>
          <w:sz w:val="28"/>
          <w:szCs w:val="28"/>
        </w:rPr>
        <w:t xml:space="preserve"> торговые объекты дистанционной торговли</w:t>
      </w:r>
      <w:r w:rsidRPr="00137B6E">
        <w:rPr>
          <w:rFonts w:eastAsia="Calibri"/>
          <w:sz w:val="28"/>
          <w:szCs w:val="28"/>
          <w:lang w:val="ru-RU"/>
        </w:rPr>
        <w:t>.</w:t>
      </w:r>
    </w:p>
    <w:p w:rsidR="00137B6E" w:rsidRPr="00137B6E" w:rsidRDefault="00137B6E" w:rsidP="00137B6E">
      <w:pPr>
        <w:pStyle w:val="a3"/>
        <w:rPr>
          <w:sz w:val="28"/>
          <w:szCs w:val="28"/>
          <w:lang w:val="ru-RU"/>
        </w:rPr>
      </w:pPr>
    </w:p>
    <w:p w:rsidR="00137B6E" w:rsidRPr="00137B6E" w:rsidRDefault="00137B6E" w:rsidP="00137B6E">
      <w:pPr>
        <w:pStyle w:val="a3"/>
        <w:rPr>
          <w:sz w:val="28"/>
          <w:szCs w:val="28"/>
          <w:lang w:val="ru-RU"/>
        </w:rPr>
      </w:pPr>
      <w:r w:rsidRPr="00137B6E">
        <w:rPr>
          <w:b/>
          <w:i/>
          <w:sz w:val="28"/>
          <w:szCs w:val="28"/>
          <w:lang w:val="ru-RU"/>
        </w:rPr>
        <w:t>КЕМ? могу работать:</w:t>
      </w:r>
      <w:r w:rsidRPr="00137B6E">
        <w:rPr>
          <w:i/>
          <w:sz w:val="28"/>
          <w:szCs w:val="28"/>
          <w:lang w:val="ru-RU"/>
        </w:rPr>
        <w:t xml:space="preserve"> </w:t>
      </w:r>
      <w:r w:rsidRPr="00137B6E">
        <w:rPr>
          <w:sz w:val="28"/>
          <w:szCs w:val="28"/>
          <w:lang w:val="ru-RU"/>
        </w:rPr>
        <w:t xml:space="preserve">инженер-экономист, экономист, специалист по продвижению, организации закупок, производства, продаж, а </w:t>
      </w:r>
      <w:r w:rsidRPr="00137B6E">
        <w:rPr>
          <w:i/>
          <w:sz w:val="28"/>
          <w:szCs w:val="28"/>
          <w:lang w:val="ru-RU"/>
        </w:rPr>
        <w:t>после адаптации на первом рабочем месте</w:t>
      </w:r>
      <w:r w:rsidRPr="00137B6E">
        <w:rPr>
          <w:sz w:val="28"/>
          <w:szCs w:val="28"/>
          <w:lang w:val="ru-RU"/>
        </w:rPr>
        <w:t xml:space="preserve">: бизнес-аналитик, специалист по оптимизации бизнес-процессов, менеджер (управляющий) по развитию бизнеса, специалист инжиниринговой организации, директор (управляющий) организацией. </w:t>
      </w:r>
    </w:p>
    <w:p w:rsidR="00137B6E" w:rsidRPr="00137B6E" w:rsidRDefault="00137B6E" w:rsidP="00137B6E">
      <w:pPr>
        <w:pStyle w:val="a3"/>
        <w:rPr>
          <w:b/>
          <w:i/>
          <w:sz w:val="28"/>
          <w:szCs w:val="28"/>
          <w:lang w:val="ru-RU"/>
        </w:rPr>
      </w:pPr>
    </w:p>
    <w:p w:rsidR="00137B6E" w:rsidRDefault="00137B6E" w:rsidP="00137B6E">
      <w:pPr>
        <w:pStyle w:val="a3"/>
        <w:rPr>
          <w:bCs/>
          <w:sz w:val="28"/>
          <w:szCs w:val="28"/>
        </w:rPr>
      </w:pPr>
      <w:r w:rsidRPr="00137B6E">
        <w:rPr>
          <w:b/>
          <w:i/>
          <w:sz w:val="28"/>
          <w:szCs w:val="28"/>
        </w:rPr>
        <w:t>ЧТО?</w:t>
      </w:r>
      <w:r w:rsidRPr="00137B6E">
        <w:rPr>
          <w:b/>
          <w:i/>
          <w:sz w:val="28"/>
          <w:szCs w:val="28"/>
          <w:lang w:val="ru-RU"/>
        </w:rPr>
        <w:t xml:space="preserve"> </w:t>
      </w:r>
      <w:r w:rsidRPr="00137B6E">
        <w:rPr>
          <w:b/>
          <w:i/>
          <w:sz w:val="28"/>
          <w:szCs w:val="28"/>
        </w:rPr>
        <w:t>буду изучать в университете:</w:t>
      </w:r>
      <w:r w:rsidRPr="00137B6E"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 </w:t>
      </w:r>
      <w:r w:rsidRPr="00137B6E">
        <w:rPr>
          <w:sz w:val="28"/>
          <w:szCs w:val="28"/>
        </w:rPr>
        <w:t xml:space="preserve">бизнес-аналитика, основы пищевой инженерии, инженерия безопасности пищевых продуктов, </w:t>
      </w:r>
      <w:r w:rsidRPr="00137B6E">
        <w:rPr>
          <w:bCs/>
          <w:sz w:val="28"/>
          <w:szCs w:val="28"/>
          <w:lang w:val="ru-RU"/>
        </w:rPr>
        <w:t>с</w:t>
      </w:r>
      <w:proofErr w:type="spellStart"/>
      <w:r w:rsidRPr="00137B6E">
        <w:rPr>
          <w:bCs/>
          <w:sz w:val="28"/>
          <w:szCs w:val="28"/>
        </w:rPr>
        <w:t>овременные</w:t>
      </w:r>
      <w:proofErr w:type="spellEnd"/>
      <w:r w:rsidRPr="00137B6E">
        <w:rPr>
          <w:bCs/>
          <w:sz w:val="28"/>
          <w:szCs w:val="28"/>
        </w:rPr>
        <w:t xml:space="preserve"> методы исследования сырья и продуктов питания</w:t>
      </w:r>
      <w:r w:rsidRPr="00137B6E">
        <w:rPr>
          <w:bCs/>
          <w:sz w:val="28"/>
          <w:szCs w:val="28"/>
          <w:lang w:val="ru-RU"/>
        </w:rPr>
        <w:t>,</w:t>
      </w:r>
      <w:r w:rsidRPr="00137B6E">
        <w:rPr>
          <w:bCs/>
          <w:sz w:val="28"/>
          <w:szCs w:val="28"/>
        </w:rPr>
        <w:t xml:space="preserve"> инновационные производст</w:t>
      </w:r>
      <w:bookmarkStart w:id="0" w:name="_GoBack"/>
      <w:bookmarkEnd w:id="0"/>
      <w:r w:rsidRPr="00137B6E">
        <w:rPr>
          <w:bCs/>
          <w:sz w:val="28"/>
          <w:szCs w:val="28"/>
        </w:rPr>
        <w:t xml:space="preserve">венные технологии и конкурентоспособность в пищевой промышленности, стандартизация, сертификация и управление качеством, </w:t>
      </w:r>
      <w:proofErr w:type="spellStart"/>
      <w:r w:rsidRPr="00137B6E">
        <w:rPr>
          <w:bCs/>
          <w:sz w:val="28"/>
          <w:szCs w:val="28"/>
        </w:rPr>
        <w:t>сервисология</w:t>
      </w:r>
      <w:proofErr w:type="spellEnd"/>
      <w:r w:rsidRPr="00137B6E">
        <w:rPr>
          <w:bCs/>
          <w:sz w:val="28"/>
          <w:szCs w:val="28"/>
        </w:rPr>
        <w:t>, технология предоставления услуг общественного питания</w:t>
      </w:r>
      <w:r w:rsidRPr="00137B6E">
        <w:rPr>
          <w:bCs/>
          <w:sz w:val="28"/>
          <w:szCs w:val="28"/>
          <w:lang w:val="ru-RU"/>
        </w:rPr>
        <w:t>,</w:t>
      </w:r>
      <w:r w:rsidRPr="00137B6E">
        <w:rPr>
          <w:bCs/>
          <w:sz w:val="28"/>
          <w:szCs w:val="28"/>
        </w:rPr>
        <w:t xml:space="preserve"> товарный и логистический менеджмент, маркетинг в отрасли, управление бизнес-процессами в индустрии питания, управление инновационными проектами, цифровая экономика и инновации</w:t>
      </w:r>
      <w:r w:rsidRPr="00137B6E">
        <w:rPr>
          <w:bCs/>
          <w:sz w:val="28"/>
          <w:szCs w:val="28"/>
          <w:lang w:val="ru-RU"/>
        </w:rPr>
        <w:t>, к</w:t>
      </w:r>
      <w:proofErr w:type="spellStart"/>
      <w:r w:rsidRPr="00137B6E">
        <w:rPr>
          <w:bCs/>
          <w:sz w:val="28"/>
          <w:szCs w:val="28"/>
        </w:rPr>
        <w:t>оммерческая</w:t>
      </w:r>
      <w:proofErr w:type="spellEnd"/>
      <w:r w:rsidRPr="00137B6E">
        <w:rPr>
          <w:bCs/>
          <w:sz w:val="28"/>
          <w:szCs w:val="28"/>
        </w:rPr>
        <w:t xml:space="preserve"> </w:t>
      </w:r>
      <w:r w:rsidRPr="00137B6E">
        <w:rPr>
          <w:bCs/>
          <w:sz w:val="28"/>
          <w:szCs w:val="28"/>
          <w:lang w:val="ru-RU"/>
        </w:rPr>
        <w:t>и внешнеэкономическая</w:t>
      </w:r>
      <w:r w:rsidRPr="00137B6E">
        <w:rPr>
          <w:bCs/>
          <w:sz w:val="28"/>
          <w:szCs w:val="28"/>
        </w:rPr>
        <w:t xml:space="preserve"> </w:t>
      </w:r>
      <w:r w:rsidRPr="00137B6E">
        <w:rPr>
          <w:bCs/>
          <w:sz w:val="28"/>
          <w:szCs w:val="28"/>
          <w:lang w:val="ru-RU"/>
        </w:rPr>
        <w:t xml:space="preserve">деятельность </w:t>
      </w:r>
      <w:r w:rsidRPr="00137B6E">
        <w:rPr>
          <w:bCs/>
          <w:sz w:val="28"/>
          <w:szCs w:val="28"/>
        </w:rPr>
        <w:t xml:space="preserve">и др. </w:t>
      </w:r>
    </w:p>
    <w:p w:rsidR="00A67E09" w:rsidRDefault="00A67E09" w:rsidP="00137B6E">
      <w:pPr>
        <w:pStyle w:val="a3"/>
        <w:rPr>
          <w:bCs/>
          <w:sz w:val="28"/>
          <w:szCs w:val="28"/>
        </w:rPr>
      </w:pP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103"/>
      </w:tblGrid>
      <w:tr w:rsidR="00A67E09" w:rsidRPr="00874F43" w:rsidTr="00601C4C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EB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E09" w:rsidRPr="00874F43" w:rsidRDefault="00A67E09" w:rsidP="00166B67">
            <w:pPr>
              <w:jc w:val="both"/>
              <w:rPr>
                <w:sz w:val="26"/>
                <w:szCs w:val="26"/>
              </w:rPr>
            </w:pPr>
            <w:r w:rsidRPr="00874F43">
              <w:rPr>
                <w:sz w:val="26"/>
                <w:szCs w:val="26"/>
              </w:rPr>
              <w:t>Форма получения образования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E09" w:rsidRPr="00874F43" w:rsidRDefault="00A67E09" w:rsidP="00166B67">
            <w:pPr>
              <w:ind w:left="227"/>
              <w:jc w:val="both"/>
              <w:rPr>
                <w:sz w:val="26"/>
                <w:szCs w:val="26"/>
              </w:rPr>
            </w:pPr>
            <w:r w:rsidRPr="00874F43">
              <w:rPr>
                <w:sz w:val="26"/>
                <w:szCs w:val="26"/>
              </w:rPr>
              <w:t>Дневная</w:t>
            </w:r>
          </w:p>
        </w:tc>
      </w:tr>
      <w:tr w:rsidR="00A67E09" w:rsidRPr="00874F43" w:rsidTr="00601C4C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EB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E09" w:rsidRPr="00874F43" w:rsidRDefault="00A67E09" w:rsidP="00166B67">
            <w:pPr>
              <w:jc w:val="both"/>
              <w:rPr>
                <w:sz w:val="26"/>
                <w:szCs w:val="26"/>
              </w:rPr>
            </w:pPr>
            <w:r w:rsidRPr="00874F43">
              <w:rPr>
                <w:sz w:val="26"/>
                <w:szCs w:val="26"/>
              </w:rPr>
              <w:t>Сроки обучения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E09" w:rsidRPr="00874F43" w:rsidRDefault="00A67E09" w:rsidP="00166B67">
            <w:pPr>
              <w:ind w:left="227"/>
              <w:jc w:val="both"/>
              <w:rPr>
                <w:sz w:val="26"/>
                <w:szCs w:val="26"/>
              </w:rPr>
            </w:pPr>
            <w:r w:rsidRPr="00874F43">
              <w:rPr>
                <w:sz w:val="26"/>
                <w:szCs w:val="26"/>
              </w:rPr>
              <w:t>4 года</w:t>
            </w:r>
          </w:p>
        </w:tc>
      </w:tr>
      <w:tr w:rsidR="00A67E09" w:rsidRPr="00874F43" w:rsidTr="00601C4C">
        <w:trPr>
          <w:trHeight w:val="717"/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3EB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E09" w:rsidRPr="00874F43" w:rsidRDefault="00A67E09" w:rsidP="00166B67">
            <w:pPr>
              <w:jc w:val="both"/>
              <w:rPr>
                <w:sz w:val="26"/>
                <w:szCs w:val="26"/>
              </w:rPr>
            </w:pPr>
            <w:r w:rsidRPr="00874F43">
              <w:rPr>
                <w:sz w:val="26"/>
                <w:szCs w:val="26"/>
              </w:rPr>
              <w:t>Вступительные испытания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8EAADB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E09" w:rsidRPr="00F36FEF" w:rsidRDefault="00A67E09" w:rsidP="00166B67">
            <w:pPr>
              <w:numPr>
                <w:ilvl w:val="0"/>
                <w:numId w:val="1"/>
              </w:numPr>
              <w:ind w:left="227"/>
              <w:jc w:val="both"/>
              <w:rPr>
                <w:sz w:val="26"/>
                <w:szCs w:val="26"/>
              </w:rPr>
            </w:pPr>
            <w:r w:rsidRPr="00874F43">
              <w:rPr>
                <w:rFonts w:eastAsia="Calibri"/>
                <w:sz w:val="26"/>
                <w:szCs w:val="26"/>
              </w:rPr>
              <w:t>Математика, иностранный язык,</w:t>
            </w:r>
          </w:p>
          <w:p w:rsidR="00A67E09" w:rsidRPr="00874F43" w:rsidRDefault="00A67E09" w:rsidP="00166B67">
            <w:pPr>
              <w:numPr>
                <w:ilvl w:val="0"/>
                <w:numId w:val="1"/>
              </w:numPr>
              <w:ind w:left="227"/>
              <w:jc w:val="both"/>
              <w:rPr>
                <w:sz w:val="26"/>
                <w:szCs w:val="26"/>
              </w:rPr>
            </w:pPr>
            <w:r w:rsidRPr="00874F43">
              <w:rPr>
                <w:rFonts w:eastAsia="Calibri"/>
                <w:sz w:val="26"/>
                <w:szCs w:val="26"/>
              </w:rPr>
              <w:t>белорусский (русский) язык</w:t>
            </w:r>
          </w:p>
        </w:tc>
      </w:tr>
    </w:tbl>
    <w:p w:rsidR="00A67E09" w:rsidRPr="00137B6E" w:rsidRDefault="00A67E09" w:rsidP="00137B6E">
      <w:pPr>
        <w:pStyle w:val="a3"/>
        <w:rPr>
          <w:bCs/>
          <w:sz w:val="28"/>
          <w:szCs w:val="28"/>
        </w:rPr>
      </w:pPr>
    </w:p>
    <w:p w:rsidR="0085439E" w:rsidRPr="00137B6E" w:rsidRDefault="0085439E" w:rsidP="00137B6E">
      <w:pPr>
        <w:rPr>
          <w:sz w:val="28"/>
          <w:szCs w:val="28"/>
          <w:lang w:val="x-none"/>
        </w:rPr>
      </w:pPr>
    </w:p>
    <w:sectPr w:rsidR="0085439E" w:rsidRPr="0013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F97"/>
    <w:multiLevelType w:val="multilevel"/>
    <w:tmpl w:val="E000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03"/>
    <w:rsid w:val="00137B6E"/>
    <w:rsid w:val="00336F03"/>
    <w:rsid w:val="00601C4C"/>
    <w:rsid w:val="0085439E"/>
    <w:rsid w:val="00A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5357"/>
  <w15:chartTrackingRefBased/>
  <w15:docId w15:val="{F742A9FD-FD72-4DDD-AA18-EF8F1304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B6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3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37B6E"/>
    <w:rPr>
      <w:rFonts w:ascii="Times New Roman" w:eastAsia="Times New Roman" w:hAnsi="Times New Roman" w:cs="Times New Roman"/>
      <w:color w:val="000000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Priemka</dc:creator>
  <cp:keywords/>
  <dc:description/>
  <cp:lastModifiedBy>Priemka</cp:lastModifiedBy>
  <cp:revision>4</cp:revision>
  <dcterms:created xsi:type="dcterms:W3CDTF">2025-01-29T07:59:00Z</dcterms:created>
  <dcterms:modified xsi:type="dcterms:W3CDTF">2025-01-29T08:11:00Z</dcterms:modified>
</cp:coreProperties>
</file>