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26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F77126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ПРЕДСТАВЛЯЕМЫХ ЛИЦАМИ, ПОСТУПАЮЩИМИ В АСПИРАНТУРУ</w:t>
      </w:r>
    </w:p>
    <w:p w:rsidR="00F77126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77126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Минобразования от 19.02.2014 N 11)</w:t>
      </w:r>
    </w:p>
    <w:p w:rsidR="00F77126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1. Заявление на имя руководителя учреждения образования, организации, реализующей образовательные программы послевузовского образования.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47DA">
        <w:rPr>
          <w:rFonts w:ascii="Times New Roman" w:hAnsi="Times New Roman" w:cs="Times New Roman"/>
          <w:sz w:val="24"/>
          <w:szCs w:val="24"/>
        </w:rPr>
        <w:t xml:space="preserve">. Личный листок по учету кадров </w:t>
      </w:r>
      <w:hyperlink r:id="rId5" w:history="1">
        <w:r w:rsidRPr="00B747D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747DA">
        <w:rPr>
          <w:rFonts w:ascii="Times New Roman" w:hAnsi="Times New Roman" w:cs="Times New Roman"/>
          <w:sz w:val="24"/>
          <w:szCs w:val="24"/>
        </w:rPr>
        <w:t>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 xml:space="preserve">3. Автобиография </w:t>
      </w:r>
      <w:hyperlink r:id="rId6" w:history="1">
        <w:r w:rsidRPr="00B747D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747DA">
        <w:rPr>
          <w:rFonts w:ascii="Times New Roman" w:hAnsi="Times New Roman" w:cs="Times New Roman"/>
          <w:sz w:val="24"/>
          <w:szCs w:val="24"/>
        </w:rPr>
        <w:t>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 xml:space="preserve">4. Копии диплома о высшем образовании и прилагаемой к нему выписки из </w:t>
      </w:r>
      <w:proofErr w:type="spellStart"/>
      <w:r w:rsidRPr="00B747DA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B747DA">
        <w:rPr>
          <w:rFonts w:ascii="Times New Roman" w:hAnsi="Times New Roman" w:cs="Times New Roman"/>
          <w:sz w:val="24"/>
          <w:szCs w:val="24"/>
        </w:rPr>
        <w:t xml:space="preserve"> ведомости либо копия документа об образовании, подтверждающего получение образования, эквивалентного I ступени высшего образования в Республике Беларусь, с указанием изученных дисциплин и полученных по ним отметок (баллов).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 xml:space="preserve">5. Копии диплома магистра и прилагаемой к нему выписки из </w:t>
      </w:r>
      <w:proofErr w:type="spellStart"/>
      <w:r w:rsidRPr="00B747DA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B747DA">
        <w:rPr>
          <w:rFonts w:ascii="Times New Roman" w:hAnsi="Times New Roman" w:cs="Times New Roman"/>
          <w:sz w:val="24"/>
          <w:szCs w:val="24"/>
        </w:rPr>
        <w:t xml:space="preserve"> ведомости либо копия документа об образовании, подтверждающего получение образования, эквивалентного II ступени высшего образования в Республике Беларусь, с указанием изученных дисциплин и полученных по ним отметок (баллов).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6. Копия удостоверения о сдаче кандидатских зачетов (дифференцированных зачетов) и кандидатских экзаменов по общеобразовательным дисциплинам (для лиц, поступающих в аспирантуру для получения научной квалификации "Исследователь" в дневной или заочной форме получения образования).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7. Рекомендация ученого совета (совета) или факультета учреждения высшего образования (для лиц, поступающих в аспирантуру для получения научной квалификации "Исследователь"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получения научной квалификации "Исследователь").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8. Список и копии опубликованных научных работ, а при их отсутствии - научный реферат по профилю избранной специальности (для лиц, поступающих в аспирантуру для получения научной квалификации "Исследователь").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9. 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 конференциях, съездах, симпозиумах и других подобных мероприятиях (при наличии).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10. Документы, дающие преимущественное право для зачисления в аспирантуру для получения научной квалификации "Исследователь" (при наличии).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 xml:space="preserve">11. Три фотографии размером 4 </w:t>
      </w:r>
      <w:proofErr w:type="spellStart"/>
      <w:r w:rsidRPr="00B747D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B747DA">
        <w:rPr>
          <w:rFonts w:ascii="Times New Roman" w:hAnsi="Times New Roman" w:cs="Times New Roman"/>
          <w:sz w:val="24"/>
          <w:szCs w:val="24"/>
        </w:rPr>
        <w:t xml:space="preserve"> 6 см (для лиц, поступающих в аспирантуру для получения научной квалификации "Исследователь" в форме соискательства, и лиц, поступающих в аспирантуру для обучения в форме соискательства в целях сдачи кандидатских экзаменов и кандидатских зачетов (дифференцированных зачетов) по общеобразовательным дисциплинам, - 2 фотографии).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12. 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обследования) (для иностранных граждан и лиц без гражданства).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13. 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14. Копия паспорта или заменяющего его документа,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К вышеперечисленным документам, исполненным на иностранном языке, одновременно прилагается их перевод на белорусский или русский язык, удостоверенный в нотариальном порядке.</w:t>
      </w:r>
    </w:p>
    <w:p w:rsidR="00F77126" w:rsidRPr="00B747DA" w:rsidRDefault="00F77126" w:rsidP="00F771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7DA">
        <w:rPr>
          <w:rFonts w:ascii="Times New Roman" w:hAnsi="Times New Roman" w:cs="Times New Roman"/>
          <w:sz w:val="24"/>
          <w:szCs w:val="24"/>
        </w:rP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3552D9" w:rsidRDefault="003552D9"/>
    <w:sectPr w:rsidR="003552D9" w:rsidSect="00F7712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126"/>
    <w:rsid w:val="003552D9"/>
    <w:rsid w:val="00F7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EEF458A776332E0D9B458261FE7DB683FD88F93C67D472268D89CCD4A6E58602999065303CDDD83036974F0cFl8H" TargetMode="External"/><Relationship Id="rId5" Type="http://schemas.openxmlformats.org/officeDocument/2006/relationships/hyperlink" Target="consultantplus://offline/ref=786EEF458A776332E0D9B458261FE7DB683FD88F93C67D472268D89CCD4A6E58602999065303CDDD83036974F0cFl8H" TargetMode="External"/><Relationship Id="rId4" Type="http://schemas.openxmlformats.org/officeDocument/2006/relationships/hyperlink" Target="consultantplus://offline/ref=786EEF458A776332E0D9B458261FE7DB683FD88F93C17B462E63DBC1C7423754622E9659440484D182036974cF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Company>МГУП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2015-06-30T11:03:00Z</dcterms:created>
  <dcterms:modified xsi:type="dcterms:W3CDTF">2015-06-30T11:04:00Z</dcterms:modified>
</cp:coreProperties>
</file>